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34D" w:rsidRDefault="00336A3F" w:rsidP="00336A3F">
      <w:pPr>
        <w:jc w:val="center"/>
        <w:rPr>
          <w:rFonts w:ascii="黑体" w:eastAsia="黑体"/>
          <w:sz w:val="44"/>
          <w:szCs w:val="44"/>
        </w:rPr>
      </w:pPr>
      <w:r w:rsidRPr="00336A3F">
        <w:rPr>
          <w:rFonts w:ascii="黑体" w:eastAsia="黑体" w:hint="eastAsia"/>
          <w:sz w:val="44"/>
          <w:szCs w:val="44"/>
        </w:rPr>
        <w:t>供应商招募</w:t>
      </w:r>
    </w:p>
    <w:p w:rsidR="00263805" w:rsidRPr="00336A3F" w:rsidRDefault="00263805" w:rsidP="00336A3F">
      <w:pPr>
        <w:jc w:val="center"/>
        <w:rPr>
          <w:rFonts w:ascii="黑体" w:eastAsia="黑体"/>
          <w:sz w:val="44"/>
          <w:szCs w:val="44"/>
        </w:rPr>
      </w:pPr>
    </w:p>
    <w:p w:rsidR="00336A3F" w:rsidRPr="009D6710" w:rsidRDefault="00A47F6B">
      <w:pPr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sz w:val="32"/>
          <w:szCs w:val="32"/>
        </w:rPr>
        <w:t>各位有识之士：</w:t>
      </w:r>
    </w:p>
    <w:p w:rsidR="00A47F6B" w:rsidRPr="009D6710" w:rsidRDefault="006055FE" w:rsidP="006055FE">
      <w:pPr>
        <w:ind w:firstLine="660"/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color w:val="000000" w:themeColor="text1"/>
          <w:sz w:val="32"/>
          <w:szCs w:val="32"/>
        </w:rPr>
        <w:t>为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进一步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拓展</w:t>
      </w:r>
      <w:r w:rsidR="00263805">
        <w:rPr>
          <w:rFonts w:ascii="仿宋_GB2312" w:eastAsia="仿宋_GB2312" w:hAnsi="Calibri" w:cs="Times New Roman" w:hint="eastAsia"/>
          <w:color w:val="000000"/>
          <w:sz w:val="32"/>
          <w:szCs w:val="32"/>
        </w:rPr>
        <w:t>吉航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公司航空维修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产业链，提升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企业核心竞争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力，</w:t>
      </w:r>
      <w:r w:rsidR="009D6710" w:rsidRPr="009D6710">
        <w:rPr>
          <w:rFonts w:ascii="仿宋_GB2312" w:eastAsia="仿宋_GB2312" w:hAnsi="宋体" w:hint="eastAsia"/>
          <w:color w:val="000000" w:themeColor="text1"/>
          <w:sz w:val="32"/>
          <w:szCs w:val="32"/>
        </w:rPr>
        <w:t>使企业</w:t>
      </w:r>
      <w:r w:rsidR="001A1E5D">
        <w:rPr>
          <w:rFonts w:ascii="仿宋_GB2312" w:eastAsia="仿宋_GB2312" w:hAnsi="宋体" w:hint="eastAsia"/>
          <w:color w:val="000000" w:themeColor="text1"/>
          <w:sz w:val="32"/>
          <w:szCs w:val="32"/>
        </w:rPr>
        <w:t>不断</w:t>
      </w:r>
      <w:r w:rsidR="009D6710" w:rsidRPr="009D6710">
        <w:rPr>
          <w:rFonts w:ascii="仿宋_GB2312" w:eastAsia="仿宋_GB2312" w:hAnsi="宋体" w:cs="Times New Roman" w:hint="eastAsia"/>
          <w:color w:val="000000"/>
          <w:sz w:val="32"/>
          <w:szCs w:val="32"/>
        </w:rPr>
        <w:t>做大做强</w:t>
      </w:r>
      <w:r w:rsidR="009D6710" w:rsidRPr="009D6710">
        <w:rPr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  <w:r w:rsidR="00A47F6B" w:rsidRPr="009D6710">
        <w:rPr>
          <w:rFonts w:ascii="仿宋_GB2312" w:eastAsia="仿宋_GB2312" w:hint="eastAsia"/>
          <w:color w:val="000000" w:themeColor="text1"/>
          <w:sz w:val="32"/>
          <w:szCs w:val="32"/>
        </w:rPr>
        <w:t>按照“合作互赢、共谋发展”的经营理念，本企业决定寻找一批开</w:t>
      </w:r>
      <w:r w:rsidRPr="009D6710">
        <w:rPr>
          <w:rFonts w:ascii="仿宋_GB2312" w:eastAsia="仿宋_GB2312" w:hint="eastAsia"/>
          <w:color w:val="000000" w:themeColor="text1"/>
          <w:sz w:val="32"/>
          <w:szCs w:val="32"/>
        </w:rPr>
        <w:t>拓进取、</w:t>
      </w:r>
      <w:r w:rsidRPr="009D6710">
        <w:rPr>
          <w:rFonts w:ascii="仿宋_GB2312" w:eastAsia="仿宋_GB2312" w:hint="eastAsia"/>
          <w:sz w:val="32"/>
          <w:szCs w:val="32"/>
        </w:rPr>
        <w:t>追求卓越</w:t>
      </w:r>
      <w:r w:rsidR="009D6710">
        <w:rPr>
          <w:rFonts w:ascii="仿宋_GB2312" w:eastAsia="仿宋_GB2312" w:hint="eastAsia"/>
          <w:sz w:val="32"/>
          <w:szCs w:val="32"/>
        </w:rPr>
        <w:t>、</w:t>
      </w:r>
      <w:r w:rsidR="001A1E5D">
        <w:rPr>
          <w:rFonts w:ascii="仿宋_GB2312" w:eastAsia="仿宋_GB2312" w:hint="eastAsia"/>
          <w:sz w:val="32"/>
          <w:szCs w:val="32"/>
        </w:rPr>
        <w:t>奋发向上</w:t>
      </w:r>
      <w:r w:rsidRPr="009D6710">
        <w:rPr>
          <w:rFonts w:ascii="仿宋_GB2312" w:eastAsia="仿宋_GB2312" w:hint="eastAsia"/>
          <w:sz w:val="32"/>
          <w:szCs w:val="32"/>
        </w:rPr>
        <w:t>的合作伙伴，以专业为先导，服务为宗旨，共创</w:t>
      </w:r>
      <w:r w:rsidR="00513537">
        <w:rPr>
          <w:rFonts w:ascii="仿宋_GB2312" w:eastAsia="仿宋_GB2312" w:hint="eastAsia"/>
          <w:sz w:val="32"/>
          <w:szCs w:val="32"/>
        </w:rPr>
        <w:t>辉煌。</w:t>
      </w:r>
    </w:p>
    <w:p w:rsidR="006055FE" w:rsidRPr="003829E8" w:rsidRDefault="003829E8" w:rsidP="006055FE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一、</w:t>
      </w:r>
      <w:r w:rsidR="00AD459D">
        <w:rPr>
          <w:rFonts w:ascii="黑体" w:eastAsia="黑体" w:hint="eastAsia"/>
          <w:sz w:val="32"/>
          <w:szCs w:val="32"/>
        </w:rPr>
        <w:t>公司</w:t>
      </w:r>
      <w:r w:rsidR="006055FE" w:rsidRPr="003829E8">
        <w:rPr>
          <w:rFonts w:ascii="黑体" w:eastAsia="黑体" w:hint="eastAsia"/>
          <w:sz w:val="32"/>
          <w:szCs w:val="32"/>
        </w:rPr>
        <w:t>介绍</w:t>
      </w:r>
    </w:p>
    <w:p w:rsidR="008F69FC" w:rsidRPr="008F69FC" w:rsidRDefault="00D81EEB" w:rsidP="003829E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sz w:val="32"/>
          <w:szCs w:val="32"/>
        </w:rPr>
        <w:t>本</w:t>
      </w:r>
      <w:r w:rsidR="00AD459D">
        <w:rPr>
          <w:rFonts w:ascii="仿宋_GB2312" w:eastAsia="仿宋_GB2312" w:hint="eastAsia"/>
          <w:sz w:val="32"/>
          <w:szCs w:val="32"/>
        </w:rPr>
        <w:t>公司</w:t>
      </w:r>
      <w:r w:rsidR="001A1E5D" w:rsidRPr="00C24CAA">
        <w:rPr>
          <w:rFonts w:ascii="Calibri" w:eastAsia="仿宋_GB2312" w:hAnsi="Calibri" w:cs="Times New Roman" w:hint="eastAsia"/>
          <w:sz w:val="32"/>
          <w:szCs w:val="32"/>
        </w:rPr>
        <w:t>主要以</w:t>
      </w:r>
      <w:r>
        <w:rPr>
          <w:rFonts w:ascii="仿宋_GB2312" w:eastAsia="仿宋_GB2312" w:hint="eastAsia"/>
          <w:sz w:val="32"/>
          <w:szCs w:val="32"/>
        </w:rPr>
        <w:t>航空维修服务、航空产品制造及</w:t>
      </w:r>
      <w:r w:rsidRPr="0059361B">
        <w:rPr>
          <w:rFonts w:ascii="仿宋_GB2312" w:eastAsia="仿宋_GB2312" w:hAnsi="Calibri" w:cs="Times New Roman" w:hint="eastAsia"/>
          <w:sz w:val="32"/>
          <w:szCs w:val="32"/>
        </w:rPr>
        <w:t>非航空民品制造</w:t>
      </w:r>
      <w:r>
        <w:rPr>
          <w:rFonts w:ascii="仿宋_GB2312" w:eastAsia="仿宋_GB2312" w:hint="eastAsia"/>
          <w:sz w:val="32"/>
          <w:szCs w:val="32"/>
        </w:rPr>
        <w:t>为主，</w:t>
      </w:r>
      <w:r w:rsidR="00513537">
        <w:rPr>
          <w:rFonts w:ascii="仿宋_GB2312" w:eastAsia="仿宋_GB2312" w:hint="eastAsia"/>
          <w:sz w:val="32"/>
          <w:szCs w:val="32"/>
        </w:rPr>
        <w:t>坚持</w:t>
      </w:r>
      <w:r w:rsidR="00513537" w:rsidRPr="0059361B">
        <w:rPr>
          <w:rFonts w:ascii="仿宋_GB2312" w:eastAsia="仿宋_GB2312" w:hAnsi="Calibri" w:cs="Times New Roman" w:hint="eastAsia"/>
          <w:sz w:val="32"/>
          <w:szCs w:val="32"/>
        </w:rPr>
        <w:t>“航空为本、相关多元”发展战略，</w:t>
      </w:r>
      <w:r w:rsidR="00737293">
        <w:rPr>
          <w:rFonts w:ascii="仿宋_GB2312" w:eastAsia="仿宋_GB2312" w:hAnsi="Calibri" w:cs="Times New Roman" w:hint="eastAsia"/>
          <w:sz w:val="32"/>
          <w:szCs w:val="32"/>
        </w:rPr>
        <w:t>秉承“航空报国，航空强国</w:t>
      </w:r>
      <w:r w:rsidR="00513537" w:rsidRPr="00E53BC2">
        <w:rPr>
          <w:rFonts w:ascii="仿宋_GB2312" w:eastAsia="仿宋_GB2312" w:hAnsi="Calibri" w:cs="Times New Roman" w:hint="eastAsia"/>
          <w:sz w:val="32"/>
          <w:szCs w:val="32"/>
        </w:rPr>
        <w:t>”宗旨和“敬业诚信，创新超越”理念，</w:t>
      </w:r>
      <w:r w:rsidR="003829E8" w:rsidRPr="003829E8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已</w:t>
      </w:r>
      <w:r w:rsidR="00513537" w:rsidRPr="003829E8">
        <w:rPr>
          <w:rFonts w:ascii="仿宋_GB2312" w:eastAsia="仿宋_GB2312" w:hint="eastAsia"/>
          <w:color w:val="000000" w:themeColor="text1"/>
          <w:sz w:val="32"/>
          <w:szCs w:val="32"/>
        </w:rPr>
        <w:t>成</w:t>
      </w:r>
      <w:r w:rsidR="00513537" w:rsidRPr="003829E8">
        <w:rPr>
          <w:rFonts w:ascii="仿宋_GB2312" w:eastAsia="仿宋_GB2312" w:hAnsi="Calibri" w:cs="Times New Roman" w:hint="eastAsia"/>
          <w:color w:val="000000"/>
          <w:sz w:val="32"/>
          <w:szCs w:val="32"/>
        </w:rPr>
        <w:t>为航</w:t>
      </w:r>
      <w:r w:rsidR="00513537" w:rsidRPr="003829E8">
        <w:rPr>
          <w:rFonts w:ascii="仿宋_GB2312" w:eastAsia="仿宋_GB2312" w:hint="eastAsia"/>
          <w:color w:val="000000" w:themeColor="text1"/>
          <w:sz w:val="32"/>
          <w:szCs w:val="32"/>
        </w:rPr>
        <w:t>空维修</w:t>
      </w:r>
      <w:r w:rsidR="00513537" w:rsidRPr="003829E8">
        <w:rPr>
          <w:rFonts w:ascii="仿宋_GB2312" w:eastAsia="仿宋_GB2312" w:hAnsi="Calibri" w:cs="Times New Roman" w:hint="eastAsia"/>
          <w:color w:val="000000"/>
          <w:sz w:val="32"/>
          <w:szCs w:val="32"/>
        </w:rPr>
        <w:t>企业重要的补充力量。</w:t>
      </w:r>
    </w:p>
    <w:p w:rsidR="003829E8" w:rsidRDefault="003829E8" w:rsidP="003829E8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二、供应商招募类别</w:t>
      </w:r>
    </w:p>
    <w:p w:rsidR="00737293" w:rsidRPr="003829E8" w:rsidRDefault="00737293" w:rsidP="00737293">
      <w:pPr>
        <w:ind w:firstLine="66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9D6710">
        <w:rPr>
          <w:rFonts w:ascii="仿宋_GB2312" w:eastAsia="仿宋_GB2312" w:hint="eastAsia"/>
          <w:sz w:val="32"/>
          <w:szCs w:val="32"/>
        </w:rPr>
        <w:t>工装设备研发、制造、维修</w:t>
      </w:r>
      <w:r>
        <w:rPr>
          <w:rFonts w:ascii="仿宋_GB2312" w:eastAsia="仿宋_GB2312" w:hint="eastAsia"/>
          <w:sz w:val="32"/>
          <w:szCs w:val="32"/>
        </w:rPr>
        <w:t>（包含地面保障设备及非标设备）</w:t>
      </w:r>
      <w:r w:rsidRPr="009D6710">
        <w:rPr>
          <w:rFonts w:ascii="仿宋_GB2312" w:eastAsia="仿宋_GB2312" w:hint="eastAsia"/>
          <w:sz w:val="32"/>
          <w:szCs w:val="32"/>
        </w:rPr>
        <w:t>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（二）机械加工（模具加工优先）； </w:t>
      </w:r>
    </w:p>
    <w:p w:rsidR="00737293" w:rsidRDefault="00737293" w:rsidP="0073729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（三）软件工程项目</w:t>
      </w:r>
      <w:r w:rsidRPr="009D6710">
        <w:rPr>
          <w:rFonts w:ascii="仿宋_GB2312" w:eastAsia="仿宋_GB2312" w:hint="eastAsia"/>
          <w:sz w:val="32"/>
          <w:szCs w:val="32"/>
        </w:rPr>
        <w:t>（各类管理系统、管理平台</w:t>
      </w:r>
      <w:r>
        <w:rPr>
          <w:rFonts w:ascii="仿宋_GB2312" w:eastAsia="仿宋_GB2312" w:hint="eastAsia"/>
          <w:sz w:val="32"/>
          <w:szCs w:val="32"/>
        </w:rPr>
        <w:t>软件开发、调试、维修</w:t>
      </w:r>
      <w:r w:rsidRPr="009D6710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37293" w:rsidRDefault="00737293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（四）环境监测设备的生产及环境污染治理运营；</w:t>
      </w:r>
    </w:p>
    <w:p w:rsidR="00737293" w:rsidRDefault="00737293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（五）工业化学洗剂的生产及相关技术服务；</w:t>
      </w:r>
    </w:p>
    <w:p w:rsidR="00622A69" w:rsidRPr="00622A69" w:rsidRDefault="00737293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（六）各型机械加工机床设备生产、制造。</w:t>
      </w:r>
      <w:r w:rsidR="00C209D3"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37293" w:rsidRPr="003829E8" w:rsidRDefault="00737293" w:rsidP="00737293">
      <w:pPr>
        <w:ind w:firstLine="660"/>
        <w:rPr>
          <w:rFonts w:ascii="黑体" w:eastAsia="黑体"/>
          <w:color w:val="000000" w:themeColor="text1"/>
          <w:sz w:val="32"/>
          <w:szCs w:val="32"/>
        </w:rPr>
      </w:pPr>
      <w:r w:rsidRPr="003829E8">
        <w:rPr>
          <w:rFonts w:ascii="黑体" w:eastAsia="黑体" w:hint="eastAsia"/>
          <w:color w:val="000000" w:themeColor="text1"/>
          <w:sz w:val="32"/>
          <w:szCs w:val="32"/>
        </w:rPr>
        <w:t>三、招募</w:t>
      </w:r>
      <w:r>
        <w:rPr>
          <w:rFonts w:ascii="黑体" w:eastAsia="黑体" w:hint="eastAsia"/>
          <w:color w:val="000000" w:themeColor="text1"/>
          <w:sz w:val="32"/>
          <w:szCs w:val="32"/>
        </w:rPr>
        <w:t>流程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（一）报名时间：2021年6月30日-7月30日；</w:t>
      </w:r>
    </w:p>
    <w:p w:rsidR="00737293" w:rsidRDefault="00737293" w:rsidP="0073729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3829E8">
        <w:rPr>
          <w:rFonts w:ascii="仿宋_GB2312" w:eastAsia="仿宋_GB2312" w:hint="eastAsia"/>
          <w:sz w:val="32"/>
          <w:szCs w:val="32"/>
        </w:rPr>
        <w:t>投报方式：</w:t>
      </w:r>
      <w:r>
        <w:rPr>
          <w:rFonts w:ascii="仿宋_GB2312" w:eastAsia="仿宋_GB2312" w:hint="eastAsia"/>
          <w:sz w:val="32"/>
          <w:szCs w:val="32"/>
        </w:rPr>
        <w:t>填写供应商信息登记表，同时将资质信息以邮寄的方式，邮寄至我公司。</w:t>
      </w:r>
    </w:p>
    <w:p w:rsidR="00737293" w:rsidRPr="003829E8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供应商所需资质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（一）企业营业执照；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（三）相关质量体系资格证明；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（四）其他行业标准。</w:t>
      </w:r>
    </w:p>
    <w:p w:rsidR="00737293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B852BE">
        <w:rPr>
          <w:rFonts w:ascii="黑体" w:eastAsia="黑体" w:hint="eastAsia"/>
          <w:sz w:val="32"/>
          <w:szCs w:val="32"/>
        </w:rPr>
        <w:t>五、</w:t>
      </w:r>
      <w:r>
        <w:rPr>
          <w:rFonts w:ascii="黑体" w:eastAsia="黑体" w:hint="eastAsia"/>
          <w:sz w:val="32"/>
          <w:szCs w:val="32"/>
        </w:rPr>
        <w:t>供应商审核</w:t>
      </w:r>
    </w:p>
    <w:p w:rsidR="00737293" w:rsidRPr="00B852BE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我邦将按公司内部供应商管理要求，针对参与招募的供应商专业程度及所提供资质情况，进行供应商资格审查，必要时开展现场审核，并按公司发展需求开展合作。</w:t>
      </w:r>
    </w:p>
    <w:p w:rsidR="00737293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D315CA">
        <w:rPr>
          <w:rFonts w:ascii="黑体" w:eastAsia="黑体" w:hint="eastAsia"/>
          <w:sz w:val="32"/>
          <w:szCs w:val="32"/>
        </w:rPr>
        <w:t>六、</w:t>
      </w:r>
      <w:r>
        <w:rPr>
          <w:rFonts w:ascii="黑体" w:eastAsia="黑体" w:hint="eastAsia"/>
          <w:sz w:val="32"/>
          <w:szCs w:val="32"/>
        </w:rPr>
        <w:t>公司信息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公司名称：吉林航空维修有限责任公司</w:t>
      </w:r>
    </w:p>
    <w:p w:rsidR="00737293" w:rsidRDefault="00737293" w:rsidP="00737293">
      <w:pPr>
        <w:ind w:leftChars="311" w:left="2093" w:hangingChars="450" w:hanging="1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</w:t>
      </w:r>
      <w:r w:rsidRPr="00D315CA">
        <w:rPr>
          <w:rFonts w:ascii="仿宋_GB2312" w:eastAsia="仿宋_GB2312" w:hint="eastAsia"/>
          <w:sz w:val="32"/>
          <w:szCs w:val="32"/>
        </w:rPr>
        <w:t>地址：吉林省吉林市吉林经济技术开发区双吉街</w:t>
      </w:r>
      <w:r w:rsidRPr="00D315CA">
        <w:rPr>
          <w:rFonts w:ascii="仿宋_GB2312" w:eastAsia="仿宋_GB2312"/>
          <w:sz w:val="32"/>
          <w:szCs w:val="32"/>
        </w:rPr>
        <w:t>20</w:t>
      </w:r>
      <w:r w:rsidRPr="00D315CA">
        <w:rPr>
          <w:rFonts w:ascii="仿宋_GB2312" w:eastAsia="仿宋_GB2312" w:hint="eastAsia"/>
          <w:sz w:val="32"/>
          <w:szCs w:val="32"/>
        </w:rPr>
        <w:t>号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 系 人：王女士   13944696707</w:t>
      </w:r>
    </w:p>
    <w:p w:rsidR="00D315CA" w:rsidRDefault="00D315CA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061D6" w:rsidRDefault="007061D6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061D6" w:rsidRDefault="007061D6" w:rsidP="00263805">
      <w:pPr>
        <w:rPr>
          <w:rFonts w:ascii="仿宋_GB2312" w:eastAsia="仿宋_GB2312"/>
          <w:sz w:val="32"/>
          <w:szCs w:val="32"/>
        </w:rPr>
      </w:pPr>
    </w:p>
    <w:p w:rsidR="00263805" w:rsidRDefault="007061D6" w:rsidP="00263805">
      <w:pPr>
        <w:spacing w:line="480" w:lineRule="exact"/>
        <w:jc w:val="center"/>
        <w:rPr>
          <w:rFonts w:ascii="黑体" w:eastAsia="黑体" w:hAnsi="宋体" w:cs="Times New Roman"/>
          <w:sz w:val="44"/>
          <w:szCs w:val="44"/>
        </w:rPr>
      </w:pPr>
      <w:r>
        <w:rPr>
          <w:rFonts w:ascii="黑体" w:eastAsia="黑体" w:hAnsi="宋体" w:cs="Times New Roman" w:hint="eastAsia"/>
          <w:sz w:val="44"/>
          <w:szCs w:val="44"/>
        </w:rPr>
        <w:lastRenderedPageBreak/>
        <w:t>供方</w:t>
      </w:r>
      <w:r w:rsidR="00263805">
        <w:rPr>
          <w:rFonts w:ascii="黑体" w:eastAsia="黑体" w:hAnsi="宋体" w:cs="Times New Roman" w:hint="eastAsia"/>
          <w:sz w:val="44"/>
          <w:szCs w:val="44"/>
        </w:rPr>
        <w:t>信息登记表</w:t>
      </w:r>
    </w:p>
    <w:p w:rsidR="00263805" w:rsidRPr="00263805" w:rsidRDefault="00263805" w:rsidP="00263805">
      <w:pPr>
        <w:spacing w:line="480" w:lineRule="exact"/>
        <w:jc w:val="center"/>
        <w:rPr>
          <w:rFonts w:ascii="黑体" w:eastAsia="黑体" w:hAnsi="宋体" w:cs="Times New Roman"/>
          <w:sz w:val="44"/>
          <w:szCs w:val="44"/>
        </w:rPr>
      </w:pPr>
    </w:p>
    <w:tbl>
      <w:tblPr>
        <w:tblW w:w="9598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1"/>
        <w:gridCol w:w="832"/>
        <w:gridCol w:w="1496"/>
        <w:gridCol w:w="1497"/>
        <w:gridCol w:w="831"/>
        <w:gridCol w:w="999"/>
        <w:gridCol w:w="331"/>
        <w:gridCol w:w="999"/>
        <w:gridCol w:w="1702"/>
      </w:tblGrid>
      <w:tr w:rsidR="007061D6" w:rsidRPr="00111BC6" w:rsidTr="007154BF">
        <w:trPr>
          <w:trHeight w:val="990"/>
          <w:jc w:val="center"/>
        </w:trPr>
        <w:tc>
          <w:tcPr>
            <w:tcW w:w="4736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供方厂家名称：</w:t>
            </w:r>
            <w:r w:rsidR="00263805">
              <w:rPr>
                <w:rFonts w:ascii="宋体" w:eastAsia="宋体" w:hAnsi="宋体" w:cs="Times New Roman" w:hint="eastAsia"/>
                <w:szCs w:val="21"/>
              </w:rPr>
              <w:t>（加盖公章）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法人代表：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32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供方</w:t>
            </w:r>
          </w:p>
          <w:p w:rsidR="007061D6" w:rsidRPr="00111BC6" w:rsidRDefault="007061D6" w:rsidP="00451FF7">
            <w:pPr>
              <w:spacing w:line="32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性质</w:t>
            </w:r>
          </w:p>
        </w:tc>
        <w:tc>
          <w:tcPr>
            <w:tcW w:w="4031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□国营    □民营   □制造商  □经销商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□代理商  □进口产品代理商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□其他：</w:t>
            </w:r>
            <w:r w:rsidRPr="00111BC6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          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营业执照代码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组织代码证号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ind w:rightChars="-413" w:right="-867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企业隶属关系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有无军方代表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ind w:rightChars="-413" w:right="-867" w:firstLineChars="150" w:firstLine="315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□有        □无</w:t>
            </w:r>
          </w:p>
        </w:tc>
      </w:tr>
      <w:tr w:rsidR="007061D6" w:rsidRPr="00111BC6" w:rsidTr="007154BF">
        <w:trPr>
          <w:trHeight w:val="429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何种质量体系/认证证书号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8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*装备承制单位资格证书号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*特殊检定资质证明编号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8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*保密资格证书</w:t>
            </w:r>
          </w:p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编号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6566" w:type="dxa"/>
            <w:gridSpan w:val="6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厂家详细地址：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传真：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企业占地面积：</w:t>
            </w:r>
          </w:p>
        </w:tc>
        <w:tc>
          <w:tcPr>
            <w:tcW w:w="4862" w:type="dxa"/>
            <w:gridSpan w:val="5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厂房面积：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业务联系人：</w:t>
            </w: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电话：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质量联系人：</w:t>
            </w: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电话：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企业总人数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技术人员总人数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管理人员数量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检验人员总人数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39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质量部门总人数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生产工人总人数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82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文件化系统</w:t>
            </w:r>
          </w:p>
        </w:tc>
        <w:tc>
          <w:tcPr>
            <w:tcW w:w="7855" w:type="dxa"/>
            <w:gridSpan w:val="7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numPr>
                <w:ilvl w:val="0"/>
                <w:numId w:val="2"/>
              </w:num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有：□质量手册 □程序文件 □生产作业指导文件 □其他：</w:t>
            </w:r>
            <w:r w:rsidRPr="00111BC6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                </w:t>
            </w:r>
          </w:p>
          <w:p w:rsidR="007061D6" w:rsidRPr="00111BC6" w:rsidRDefault="007061D6" w:rsidP="00451FF7">
            <w:pPr>
              <w:numPr>
                <w:ilvl w:val="0"/>
                <w:numId w:val="2"/>
              </w:num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无：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经营范围与产品</w:t>
            </w: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主要生产设备</w:t>
            </w: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设备名称</w:t>
            </w: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规格/型号</w:t>
            </w: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制造商</w:t>
            </w: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数量</w:t>
            </w: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已使用年限</w:t>
            </w: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398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主要检验/试验设备</w:t>
            </w: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272"/>
          <w:jc w:val="center"/>
        </w:trPr>
        <w:tc>
          <w:tcPr>
            <w:tcW w:w="9598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61D6" w:rsidRPr="00263805" w:rsidRDefault="007061D6" w:rsidP="00263805">
            <w:pPr>
              <w:autoSpaceDE w:val="0"/>
              <w:autoSpaceDN w:val="0"/>
              <w:adjustRightInd w:val="0"/>
              <w:spacing w:line="460" w:lineRule="exact"/>
              <w:ind w:rightChars="98" w:right="206"/>
              <w:rPr>
                <w:rFonts w:ascii="Calibri" w:eastAsia="仿宋_GB2312" w:hAnsi="Calibri" w:cs="Times New Roman"/>
                <w:bCs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</w:rPr>
              <w:t>注意：以上项目按企业性质提供证实材料，在</w:t>
            </w:r>
            <w:r w:rsidRPr="00E97A8D">
              <w:rPr>
                <w:rFonts w:ascii="Arial" w:eastAsia="仿宋_GB2312" w:hAnsi="Arial" w:cs="Arial"/>
                <w:bCs/>
                <w:sz w:val="36"/>
                <w:szCs w:val="36"/>
              </w:rPr>
              <w:t>□</w:t>
            </w:r>
            <w:r>
              <w:rPr>
                <w:rFonts w:ascii="Calibri" w:eastAsia="仿宋_GB2312" w:hAnsi="Calibri" w:cs="Times New Roman" w:hint="eastAsia"/>
                <w:bCs/>
                <w:sz w:val="24"/>
              </w:rPr>
              <w:t>中划</w:t>
            </w:r>
            <w:r w:rsidRPr="00E97A8D">
              <w:rPr>
                <w:rFonts w:ascii="Calibri" w:eastAsia="仿宋_GB2312" w:hAnsi="Calibri" w:cs="Times New Roman" w:hint="eastAsia"/>
                <w:bCs/>
                <w:sz w:val="24"/>
              </w:rPr>
              <w:t>√</w:t>
            </w:r>
            <w:r>
              <w:rPr>
                <w:rFonts w:ascii="Calibri" w:eastAsia="仿宋_GB2312" w:hAnsi="Calibri" w:cs="Times New Roman" w:hint="eastAsia"/>
                <w:bCs/>
                <w:sz w:val="24"/>
              </w:rPr>
              <w:t>。</w:t>
            </w:r>
          </w:p>
        </w:tc>
      </w:tr>
    </w:tbl>
    <w:p w:rsidR="00FF0BD0" w:rsidRPr="009D6710" w:rsidRDefault="00FF0BD0" w:rsidP="007154BF">
      <w:pPr>
        <w:rPr>
          <w:rFonts w:ascii="仿宋_GB2312" w:eastAsia="仿宋_GB2312"/>
          <w:sz w:val="32"/>
          <w:szCs w:val="32"/>
        </w:rPr>
      </w:pPr>
    </w:p>
    <w:sectPr w:rsidR="00FF0BD0" w:rsidRPr="009D6710" w:rsidSect="007061D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488" w:rsidRDefault="002A2488" w:rsidP="00336A3F">
      <w:r>
        <w:separator/>
      </w:r>
    </w:p>
  </w:endnote>
  <w:endnote w:type="continuationSeparator" w:id="1">
    <w:p w:rsidR="002A2488" w:rsidRDefault="002A2488" w:rsidP="00336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488" w:rsidRDefault="002A2488" w:rsidP="00336A3F">
      <w:r>
        <w:separator/>
      </w:r>
    </w:p>
  </w:footnote>
  <w:footnote w:type="continuationSeparator" w:id="1">
    <w:p w:rsidR="002A2488" w:rsidRDefault="002A2488" w:rsidP="00336A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A41"/>
    <w:multiLevelType w:val="hybridMultilevel"/>
    <w:tmpl w:val="01160048"/>
    <w:lvl w:ilvl="0" w:tplc="42DEB4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2EAC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3029D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3CB6E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00253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3E22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488F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AEFA9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5A8B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7458C2"/>
    <w:multiLevelType w:val="hybridMultilevel"/>
    <w:tmpl w:val="62409374"/>
    <w:lvl w:ilvl="0" w:tplc="D8248D6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A3F"/>
    <w:rsid w:val="0002334D"/>
    <w:rsid w:val="000374C5"/>
    <w:rsid w:val="000F409D"/>
    <w:rsid w:val="00187482"/>
    <w:rsid w:val="001A1E5D"/>
    <w:rsid w:val="001C3D01"/>
    <w:rsid w:val="00263805"/>
    <w:rsid w:val="002A2488"/>
    <w:rsid w:val="00336A3F"/>
    <w:rsid w:val="003829E8"/>
    <w:rsid w:val="00387471"/>
    <w:rsid w:val="003B6E65"/>
    <w:rsid w:val="004A1B78"/>
    <w:rsid w:val="00513537"/>
    <w:rsid w:val="006055FE"/>
    <w:rsid w:val="00622A69"/>
    <w:rsid w:val="006A775C"/>
    <w:rsid w:val="006F5C8B"/>
    <w:rsid w:val="007061D6"/>
    <w:rsid w:val="007154BF"/>
    <w:rsid w:val="00737293"/>
    <w:rsid w:val="007E7804"/>
    <w:rsid w:val="008F69FC"/>
    <w:rsid w:val="009676E1"/>
    <w:rsid w:val="00972F3A"/>
    <w:rsid w:val="009D6710"/>
    <w:rsid w:val="00A47F6B"/>
    <w:rsid w:val="00A6267A"/>
    <w:rsid w:val="00A77B54"/>
    <w:rsid w:val="00AC1B21"/>
    <w:rsid w:val="00AD459D"/>
    <w:rsid w:val="00AD519B"/>
    <w:rsid w:val="00B278B9"/>
    <w:rsid w:val="00B402EC"/>
    <w:rsid w:val="00B52F5B"/>
    <w:rsid w:val="00B77B70"/>
    <w:rsid w:val="00B852BE"/>
    <w:rsid w:val="00C209D3"/>
    <w:rsid w:val="00CB6412"/>
    <w:rsid w:val="00CC2705"/>
    <w:rsid w:val="00D315CA"/>
    <w:rsid w:val="00D644A3"/>
    <w:rsid w:val="00D81EEB"/>
    <w:rsid w:val="00F63B64"/>
    <w:rsid w:val="00FF0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A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A3F"/>
    <w:rPr>
      <w:sz w:val="18"/>
      <w:szCs w:val="18"/>
    </w:rPr>
  </w:style>
  <w:style w:type="paragraph" w:styleId="a5">
    <w:name w:val="List Paragraph"/>
    <w:basedOn w:val="a"/>
    <w:uiPriority w:val="34"/>
    <w:qFormat/>
    <w:rsid w:val="008F69FC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8F6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90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281</Words>
  <Characters>1603</Characters>
  <Application>Microsoft Office Word</Application>
  <DocSecurity>0</DocSecurity>
  <Lines>13</Lines>
  <Paragraphs>3</Paragraphs>
  <ScaleCrop>false</ScaleCrop>
  <Company>China</Company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wangyan</dc:creator>
  <cp:keywords/>
  <dc:description/>
  <cp:lastModifiedBy>wangyan</cp:lastModifiedBy>
  <cp:revision>14</cp:revision>
  <dcterms:created xsi:type="dcterms:W3CDTF">2020-05-08T05:57:00Z</dcterms:created>
  <dcterms:modified xsi:type="dcterms:W3CDTF">2021-07-07T07:45:00Z</dcterms:modified>
</cp:coreProperties>
</file>